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98"/>
        <w:ind w:left="0" w:right="0" w:hanging="0"/>
        <w:jc w:val="both"/>
        <w:rPr>
          <w:rFonts w:ascii="Arial" w:hAnsi="Arial" w:eastAsia="Arial"/>
          <w:b/>
          <w:b/>
          <w:bCs/>
          <w:sz w:val="32"/>
          <w:szCs w:val="32"/>
        </w:rPr>
      </w:pPr>
      <w:r>
        <w:rPr>
          <w:rFonts w:eastAsia="Arial" w:cs="Times New Roman" w:ascii="Arial" w:hAnsi="Arial"/>
          <w:b w:val="false"/>
          <w:bCs w:val="false"/>
          <w:sz w:val="32"/>
          <w:szCs w:val="32"/>
        </w:rPr>
        <w:t>APOOS</w:t>
      </w:r>
      <w:r>
        <w:rPr>
          <w:rFonts w:ascii="Arial" w:hAnsi="Arial" w:cs="Times New Roman" w:eastAsia="Arial"/>
          <w:b w:val="false"/>
          <w:bCs w:val="false"/>
          <w:sz w:val="32"/>
          <w:szCs w:val="32"/>
        </w:rPr>
        <w:t>ファウンダー、革新的な新しいソーシャルメディアプラットフォームのインジゴゴキャンペーンを開始</w:t>
      </w:r>
    </w:p>
    <w:p>
      <w:pPr>
        <w:pStyle w:val="Normal"/>
        <w:spacing w:lineRule="auto" w:line="276" w:before="0" w:after="198"/>
        <w:ind w:left="0" w:right="0" w:hanging="0"/>
        <w:jc w:val="both"/>
        <w:rPr>
          <w:rFonts w:ascii="Arial" w:hAnsi="Arial" w:eastAsia="Arial"/>
          <w:b/>
          <w:b/>
          <w:bCs/>
        </w:rPr>
      </w:pPr>
      <w:r>
        <w:rPr>
          <w:rFonts w:eastAsia="Arial" w:cs="Times New Roman" w:ascii="Arial" w:hAnsi="Arial"/>
          <w:b/>
          <w:bCs/>
          <w:sz w:val="24"/>
          <w:szCs w:val="24"/>
        </w:rPr>
        <w:t>APOOS</w:t>
      </w:r>
      <w:r>
        <w:rPr>
          <w:rFonts w:ascii="Arial" w:hAnsi="Arial" w:cs="Times New Roman" w:eastAsia="Arial"/>
          <w:b/>
          <w:bCs/>
          <w:sz w:val="24"/>
          <w:szCs w:val="24"/>
        </w:rPr>
        <w:t>（</w:t>
      </w:r>
      <w:r>
        <w:rPr>
          <w:rFonts w:eastAsia="Arial" w:cs="Times New Roman" w:ascii="Arial" w:hAnsi="Arial"/>
          <w:b/>
          <w:bCs/>
          <w:sz w:val="24"/>
          <w:szCs w:val="24"/>
        </w:rPr>
        <w:t>All Possibilities on One Site</w:t>
      </w:r>
      <w:r>
        <w:rPr>
          <w:rFonts w:ascii="Arial" w:hAnsi="Arial" w:cs="Times New Roman" w:eastAsia="Arial"/>
          <w:b/>
          <w:bCs/>
          <w:sz w:val="24"/>
          <w:szCs w:val="24"/>
        </w:rPr>
        <w:t>）の起業家で創業者である「</w:t>
      </w:r>
      <w:r>
        <w:rPr>
          <w:rFonts w:eastAsia="Arial" w:cs="Times New Roman" w:ascii="Arial" w:hAnsi="Arial"/>
          <w:b/>
          <w:bCs/>
          <w:sz w:val="24"/>
          <w:szCs w:val="24"/>
        </w:rPr>
        <w:t>Börge-H</w:t>
      </w:r>
      <w:r>
        <w:rPr>
          <w:rFonts w:ascii="Arial" w:hAnsi="Arial" w:cs="Times New Roman" w:eastAsia="Arial"/>
          <w:b/>
          <w:bCs/>
          <w:sz w:val="24"/>
          <w:szCs w:val="24"/>
        </w:rPr>
        <w:t>。</w:t>
      </w:r>
      <w:r>
        <w:rPr>
          <w:rFonts w:eastAsia="Arial" w:cs="Times New Roman" w:ascii="Arial" w:hAnsi="Arial"/>
          <w:b/>
          <w:bCs/>
          <w:sz w:val="24"/>
          <w:szCs w:val="24"/>
        </w:rPr>
        <w:t>Spröde</w:t>
      </w:r>
      <w:r>
        <w:rPr>
          <w:rFonts w:ascii="Arial" w:hAnsi="Arial" w:cs="Times New Roman" w:eastAsia="Arial"/>
          <w:b/>
          <w:bCs/>
          <w:sz w:val="24"/>
          <w:szCs w:val="24"/>
        </w:rPr>
        <w:t>」は、責任あるデータを扱い、遵守しているオール・イン・ワンのソーシャルメディアコミュニティに資金を提供する</w:t>
      </w:r>
      <w:r>
        <w:rPr>
          <w:rFonts w:eastAsia="Arial" w:cs="Times New Roman" w:ascii="Arial" w:hAnsi="Arial"/>
          <w:b/>
          <w:bCs/>
          <w:sz w:val="24"/>
          <w:szCs w:val="24"/>
        </w:rPr>
        <w:t>Indiegogo</w:t>
      </w:r>
      <w:r>
        <w:rPr>
          <w:rFonts w:ascii="Arial" w:hAnsi="Arial" w:cs="Times New Roman" w:eastAsia="Arial"/>
          <w:b/>
          <w:bCs/>
          <w:sz w:val="24"/>
          <w:szCs w:val="24"/>
        </w:rPr>
        <w:t>キャンペーンの開始を発表しました。 個人、起業家、企業のプライバシー基準のレベルアップ。</w:t>
      </w:r>
    </w:p>
    <w:p>
      <w:pPr>
        <w:pStyle w:val="Normal"/>
        <w:spacing w:lineRule="auto" w:line="276" w:before="0" w:after="198"/>
        <w:ind w:left="0" w:right="0" w:hanging="0"/>
        <w:jc w:val="both"/>
        <w:rPr>
          <w:rFonts w:ascii="Arial" w:hAnsi="Arial"/>
          <w:b/>
          <w:b/>
          <w:bCs/>
        </w:rPr>
      </w:pPr>
      <w:r>
        <w:rPr>
          <w:rFonts w:ascii="Arial" w:hAnsi="Arial"/>
          <w:b/>
          <w:bCs/>
        </w:rPr>
        <w:t xml:space="preserve">ハンブルク、ドイツ </w:t>
      </w:r>
      <w:r>
        <w:rPr>
          <w:rFonts w:ascii="Arial" w:hAnsi="Arial"/>
          <w:b/>
          <w:bCs/>
        </w:rPr>
        <w:t>- 2018</w:t>
      </w:r>
      <w:r>
        <w:rPr>
          <w:rFonts w:ascii="Arial" w:hAnsi="Arial"/>
          <w:b/>
          <w:bCs/>
        </w:rPr>
        <w:t>年</w:t>
      </w:r>
      <w:r>
        <w:rPr>
          <w:rFonts w:ascii="Arial" w:hAnsi="Arial"/>
          <w:b/>
          <w:bCs/>
        </w:rPr>
        <w:t>11</w:t>
      </w:r>
      <w:r>
        <w:rPr>
          <w:rFonts w:ascii="Arial" w:hAnsi="Arial"/>
          <w:b/>
          <w:bCs/>
        </w:rPr>
        <w:t>月</w:t>
      </w:r>
      <w:r>
        <w:rPr>
          <w:rFonts w:ascii="Arial" w:hAnsi="Arial"/>
          <w:b/>
          <w:bCs/>
        </w:rPr>
        <w:t>27</w:t>
      </w:r>
      <w:r>
        <w:rPr>
          <w:rFonts w:ascii="Arial" w:hAnsi="Arial"/>
          <w:b/>
          <w:bCs/>
        </w:rPr>
        <w:t xml:space="preserve">日 </w:t>
      </w:r>
      <w:r>
        <w:rPr>
          <w:rFonts w:ascii="Arial" w:hAnsi="Arial"/>
          <w:b/>
          <w:bCs/>
        </w:rPr>
        <w:t xml:space="preserve">- </w:t>
      </w:r>
      <w:r>
        <w:rPr>
          <w:rFonts w:ascii="Arial" w:hAnsi="Arial"/>
          <w:b/>
          <w:bCs/>
        </w:rPr>
        <w:t xml:space="preserve">従来のソーシャルメディアプラットフォームのプライバシーに関する懸念、操作された投稿、データマイニング、高価なマーケティング戦略は、時間とコストを犠牲にしています。 </w:t>
      </w:r>
      <w:r>
        <w:rPr>
          <w:rFonts w:ascii="Arial" w:hAnsi="Arial"/>
          <w:b/>
          <w:bCs/>
        </w:rPr>
        <w:t>APOOS</w:t>
      </w:r>
      <w:r>
        <w:rPr>
          <w:rFonts w:ascii="Arial" w:hAnsi="Arial"/>
          <w:b/>
          <w:bCs/>
        </w:rPr>
        <w:t>は、透明性、自己決定プライバシー、詐欺防止、責任あるデータ処理、および操作のない情報を含むソーシャルメディアコミュニティの問題を排除します。</w:t>
      </w:r>
    </w:p>
    <w:p>
      <w:pPr>
        <w:pStyle w:val="Normal"/>
        <w:spacing w:lineRule="auto" w:line="276" w:before="0" w:after="198"/>
        <w:ind w:left="0" w:right="0" w:hanging="0"/>
        <w:jc w:val="both"/>
        <w:rPr>
          <w:rFonts w:ascii="Arial" w:hAnsi="Arial"/>
          <w:b/>
          <w:b/>
          <w:bCs/>
        </w:rPr>
      </w:pPr>
      <w:r>
        <w:rPr>
          <w:rFonts w:ascii="Arial" w:hAnsi="Arial"/>
          <w:b/>
          <w:bCs/>
        </w:rPr>
        <w:t>「すべてのインターネットユーザーが少なくとも</w:t>
      </w:r>
      <w:r>
        <w:rPr>
          <w:rFonts w:ascii="Arial" w:hAnsi="Arial"/>
          <w:b/>
          <w:bCs/>
        </w:rPr>
        <w:t>1</w:t>
      </w:r>
      <w:r>
        <w:rPr>
          <w:rFonts w:ascii="Arial" w:hAnsi="Arial"/>
          <w:b/>
          <w:bCs/>
        </w:rPr>
        <w:t>ドルの寄付をしたら、</w:t>
      </w:r>
      <w:hyperlink r:id="rId2">
        <w:r>
          <w:rPr>
            <w:rStyle w:val="Internetverknpfung"/>
            <w:rFonts w:ascii="Arial" w:hAnsi="Arial"/>
            <w:b/>
            <w:bCs/>
          </w:rPr>
          <w:t>APOOS</w:t>
        </w:r>
      </w:hyperlink>
      <w:r>
        <w:rPr>
          <w:rFonts w:ascii="Arial" w:hAnsi="Arial"/>
          <w:b/>
          <w:bCs/>
        </w:rPr>
        <w:t>は結実を見ているだろう」と</w:t>
      </w:r>
      <w:r>
        <w:rPr>
          <w:rFonts w:ascii="Arial" w:hAnsi="Arial"/>
          <w:b/>
          <w:bCs/>
        </w:rPr>
        <w:t>Spröde</w:t>
      </w:r>
      <w:r>
        <w:rPr>
          <w:rFonts w:ascii="Arial" w:hAnsi="Arial"/>
          <w:b/>
          <w:bCs/>
        </w:rPr>
        <w:t>氏は語った。</w:t>
      </w:r>
    </w:p>
    <w:p>
      <w:pPr>
        <w:pStyle w:val="Normal"/>
        <w:spacing w:lineRule="auto" w:line="276" w:before="0" w:after="198"/>
        <w:ind w:left="0" w:right="0" w:hanging="0"/>
        <w:jc w:val="both"/>
        <w:rPr>
          <w:rFonts w:ascii="Arial" w:hAnsi="Arial"/>
          <w:b/>
          <w:b/>
          <w:bCs/>
        </w:rPr>
      </w:pPr>
      <w:r>
        <w:rPr>
          <w:rFonts w:ascii="Arial" w:hAnsi="Arial"/>
          <w:b/>
          <w:bCs/>
        </w:rPr>
        <w:t>投資家から独立した独立性を維持するために、プロジェクト創設者はクラウドファンディングを通じて企業に資金を提供することを選択しました。ソーシャルメディアとマーケティングプラットフォームを構築するには、およそ</w:t>
      </w:r>
      <w:r>
        <w:rPr>
          <w:rFonts w:ascii="Arial" w:hAnsi="Arial"/>
          <w:b/>
          <w:bCs/>
        </w:rPr>
        <w:t>3,100</w:t>
      </w:r>
      <w:r>
        <w:rPr>
          <w:rFonts w:ascii="Arial" w:hAnsi="Arial"/>
          <w:b/>
          <w:bCs/>
        </w:rPr>
        <w:t>万ドルが必要です。インディゴゴキャンペーンは</w:t>
      </w:r>
      <w:r>
        <w:rPr>
          <w:rFonts w:ascii="Arial" w:hAnsi="Arial"/>
          <w:b/>
          <w:bCs/>
        </w:rPr>
        <w:t>2018</w:t>
      </w:r>
      <w:r>
        <w:rPr>
          <w:rFonts w:ascii="Arial" w:hAnsi="Arial"/>
          <w:b/>
          <w:bCs/>
        </w:rPr>
        <w:t>年</w:t>
      </w:r>
      <w:r>
        <w:rPr>
          <w:rFonts w:ascii="Arial" w:hAnsi="Arial"/>
          <w:b/>
          <w:bCs/>
        </w:rPr>
        <w:t>12</w:t>
      </w:r>
      <w:r>
        <w:rPr>
          <w:rFonts w:ascii="Arial" w:hAnsi="Arial"/>
          <w:b/>
          <w:bCs/>
        </w:rPr>
        <w:t>月</w:t>
      </w:r>
      <w:r>
        <w:rPr>
          <w:rFonts w:ascii="Arial" w:hAnsi="Arial"/>
          <w:b/>
          <w:bCs/>
        </w:rPr>
        <w:t>4</w:t>
      </w:r>
      <w:r>
        <w:rPr>
          <w:rFonts w:ascii="Arial" w:hAnsi="Arial"/>
          <w:b/>
          <w:bCs/>
        </w:rPr>
        <w:t>日に正式に開始されます。</w:t>
      </w:r>
    </w:p>
    <w:p>
      <w:pPr>
        <w:pStyle w:val="Normal"/>
        <w:spacing w:lineRule="auto" w:line="276" w:before="0" w:after="198"/>
        <w:ind w:left="0" w:right="0" w:hanging="0"/>
        <w:jc w:val="both"/>
        <w:rPr>
          <w:rFonts w:ascii="Arial" w:hAnsi="Arial"/>
          <w:b/>
          <w:b/>
          <w:bCs/>
        </w:rPr>
      </w:pPr>
      <w:r>
        <w:rPr>
          <w:rFonts w:ascii="Arial" w:hAnsi="Arial"/>
          <w:b/>
          <w:bCs/>
        </w:rPr>
        <w:t>APOOS</w:t>
      </w:r>
      <w:r>
        <w:rPr>
          <w:rFonts w:ascii="Arial" w:hAnsi="Arial"/>
          <w:b/>
          <w:bCs/>
        </w:rPr>
        <w:t>の「通り」は、プラットフォーム内の複数の目的地につながります。このプラットフォームには、製品やプロジェクト、</w:t>
      </w:r>
      <w:r>
        <w:rPr>
          <w:rFonts w:ascii="Arial" w:hAnsi="Arial"/>
          <w:b/>
          <w:bCs/>
        </w:rPr>
        <w:t>A</w:t>
      </w:r>
      <w:r>
        <w:rPr>
          <w:rFonts w:ascii="Arial" w:hAnsi="Arial"/>
          <w:b/>
          <w:bCs/>
        </w:rPr>
        <w:t xml:space="preserve">クラウド、多言語によるブログ、宿泊施設、世界のマーケットプレイス、ザ・クラブが含まれています。 </w:t>
      </w:r>
      <w:r>
        <w:rPr>
          <w:rFonts w:ascii="Arial" w:hAnsi="Arial"/>
          <w:b/>
          <w:bCs/>
        </w:rPr>
        <w:t>APOOS</w:t>
      </w:r>
      <w:r>
        <w:rPr>
          <w:rFonts w:ascii="Arial" w:hAnsi="Arial"/>
          <w:b/>
          <w:bCs/>
        </w:rPr>
        <w:t>は、個人ユーザー、企業、起業家、非営利団体、慈善団体に対応します。</w:t>
      </w:r>
    </w:p>
    <w:p>
      <w:pPr>
        <w:pStyle w:val="Normal"/>
        <w:spacing w:lineRule="auto" w:line="276" w:before="0" w:after="198"/>
        <w:ind w:left="0" w:right="0" w:hanging="0"/>
        <w:jc w:val="both"/>
        <w:rPr>
          <w:rFonts w:ascii="Arial" w:hAnsi="Arial"/>
          <w:b/>
          <w:b/>
          <w:bCs/>
        </w:rPr>
      </w:pPr>
      <w:r>
        <w:rPr>
          <w:rFonts w:ascii="Arial" w:hAnsi="Arial"/>
          <w:b/>
          <w:bCs/>
        </w:rPr>
        <w:t xml:space="preserve">任意のニーズに合わせてネットワークを作成することができ、すべてのユーザーは情報を表示する人、企業、組織を完全に制御できます。個人は複数のグループを作成することができ、ビジネスは最小限のマーケティングまたはより精巧な存在を選択できます。 </w:t>
      </w:r>
      <w:r>
        <w:rPr>
          <w:rFonts w:ascii="Arial" w:hAnsi="Arial"/>
          <w:b/>
          <w:bCs/>
        </w:rPr>
        <w:t>AP</w:t>
      </w:r>
      <w:r>
        <w:rPr>
          <w:rFonts w:ascii="Arial" w:hAnsi="Arial"/>
          <w:b/>
          <w:bCs/>
        </w:rPr>
        <w:t>メールシステムにより、メンバーは安全かつオートテキストでコミュニケーションをとることができ、テキストメッセージを自由に保存して呼び出すことができます。</w:t>
      </w:r>
    </w:p>
    <w:p>
      <w:pPr>
        <w:pStyle w:val="Normal"/>
        <w:spacing w:lineRule="auto" w:line="276" w:before="0" w:after="198"/>
        <w:ind w:left="0" w:right="0" w:hanging="0"/>
        <w:jc w:val="both"/>
        <w:rPr>
          <w:rFonts w:ascii="Arial" w:hAnsi="Arial"/>
          <w:b/>
          <w:b/>
          <w:bCs/>
        </w:rPr>
      </w:pPr>
      <w:r>
        <w:rPr>
          <w:rFonts w:ascii="Arial" w:hAnsi="Arial"/>
          <w:b/>
          <w:bCs/>
        </w:rPr>
        <w:t>市場における</w:t>
      </w:r>
      <w:r>
        <w:rPr>
          <w:rFonts w:ascii="Arial" w:hAnsi="Arial"/>
          <w:b/>
          <w:bCs/>
        </w:rPr>
        <w:t>APOOS</w:t>
      </w:r>
      <w:r>
        <w:rPr>
          <w:rFonts w:ascii="Arial" w:hAnsi="Arial"/>
          <w:b/>
          <w:bCs/>
        </w:rPr>
        <w:t>の「買い機能」により、会員は様々な商品のオファーを行い、配送またはローカルのピックアップを手配し、在庫状況の時間制限を設定することができます。他のユーザーは、マーケットプレイス取引で不履行になったか、提供できなかった個人も特定することができます。</w:t>
      </w:r>
    </w:p>
    <w:p>
      <w:pPr>
        <w:pStyle w:val="Normal"/>
        <w:spacing w:lineRule="auto" w:line="276" w:before="0" w:after="198"/>
        <w:ind w:left="0" w:right="0" w:hanging="0"/>
        <w:jc w:val="both"/>
        <w:rPr>
          <w:rFonts w:ascii="Arial" w:hAnsi="Arial"/>
          <w:b/>
          <w:b/>
          <w:bCs/>
        </w:rPr>
      </w:pPr>
      <w:r>
        <w:rPr>
          <w:rFonts w:ascii="Arial" w:hAnsi="Arial"/>
          <w:b/>
          <w:bCs/>
        </w:rPr>
        <w:t xml:space="preserve">プライバシーは、最も豊かで有名な人にとって特に重要です。 </w:t>
      </w:r>
      <w:r>
        <w:rPr>
          <w:rFonts w:ascii="Arial" w:hAnsi="Arial"/>
          <w:b/>
          <w:bCs/>
        </w:rPr>
        <w:t>APOOS</w:t>
      </w:r>
      <w:r>
        <w:rPr>
          <w:rFonts w:ascii="Arial" w:hAnsi="Arial"/>
          <w:b/>
          <w:bCs/>
        </w:rPr>
        <w:t>は、匿名性のために別のグループに所属するクラブ会員資格を提供しています。ヨーロッパの王室と教皇は、無料の会員資格を得ることができます。</w:t>
      </w:r>
    </w:p>
    <w:p>
      <w:pPr>
        <w:pStyle w:val="Normal"/>
        <w:spacing w:lineRule="auto" w:line="276" w:before="0" w:after="198"/>
        <w:ind w:left="0" w:right="0" w:hanging="0"/>
        <w:jc w:val="both"/>
        <w:rPr>
          <w:rFonts w:ascii="Arial" w:hAnsi="Arial"/>
          <w:b/>
          <w:b/>
          <w:bCs/>
        </w:rPr>
      </w:pPr>
      <w:r>
        <w:rPr>
          <w:rFonts w:ascii="Arial" w:hAnsi="Arial"/>
          <w:b/>
          <w:bCs/>
        </w:rPr>
        <w:t>セキュリティは</w:t>
      </w:r>
      <w:r>
        <w:rPr>
          <w:rFonts w:ascii="Arial" w:hAnsi="Arial"/>
          <w:b/>
          <w:bCs/>
        </w:rPr>
        <w:t>Python / Django</w:t>
      </w:r>
      <w:r>
        <w:rPr>
          <w:rFonts w:ascii="Arial" w:hAnsi="Arial"/>
          <w:b/>
          <w:bCs/>
        </w:rPr>
        <w:t>を介して提供され、</w:t>
      </w:r>
      <w:r>
        <w:rPr>
          <w:rFonts w:ascii="Arial" w:hAnsi="Arial"/>
          <w:b/>
          <w:bCs/>
        </w:rPr>
        <w:t>APOOS</w:t>
      </w:r>
      <w:r>
        <w:rPr>
          <w:rFonts w:ascii="Arial" w:hAnsi="Arial"/>
          <w:b/>
          <w:bCs/>
        </w:rPr>
        <w:t>用のアプリケーションが利用可能になり、将来暗号の暗号が導入される可能性があります。すべてのユーザーは、データとサーバーの高速道路を解放するクラウドサーバーの予約を選択できるため、電力を節約してより環境にやさしいソリューションを提供できます。</w:t>
      </w:r>
    </w:p>
    <w:p>
      <w:pPr>
        <w:pStyle w:val="Normal"/>
        <w:spacing w:lineRule="auto" w:line="276" w:before="0" w:after="198"/>
        <w:ind w:left="0" w:right="0" w:hanging="0"/>
        <w:jc w:val="both"/>
        <w:rPr>
          <w:rFonts w:ascii="Arial" w:hAnsi="Arial"/>
          <w:b/>
          <w:b/>
          <w:bCs/>
        </w:rPr>
      </w:pPr>
      <w:r>
        <w:rPr>
          <w:rFonts w:ascii="Arial" w:hAnsi="Arial"/>
          <w:b/>
          <w:bCs/>
        </w:rPr>
        <w:t>APOOS</w:t>
      </w:r>
      <w:r>
        <w:rPr>
          <w:rFonts w:ascii="Arial" w:hAnsi="Arial"/>
          <w:b/>
          <w:bCs/>
        </w:rPr>
        <w:t>プラットフォームの資金提供は、プライバシー、セキュリティ、そして完全な透明性を大切にするオールインワンソーシャルメディアプラットフォームを世界中の個人、起業家、企業に提供します。インディゴゴ（</w:t>
      </w:r>
      <w:hyperlink r:id="rId3">
        <w:r>
          <w:rPr>
            <w:rStyle w:val="Internetverknpfung"/>
            <w:rFonts w:ascii="Arial" w:hAnsi="Arial"/>
            <w:b/>
            <w:bCs/>
          </w:rPr>
          <w:t>Indiegogo</w:t>
        </w:r>
      </w:hyperlink>
      <w:r>
        <w:rPr>
          <w:rFonts w:ascii="Arial" w:hAnsi="Arial"/>
          <w:b/>
          <w:bCs/>
        </w:rPr>
        <w:t>）キャンペーンに</w:t>
      </w:r>
      <w:r>
        <w:rPr>
          <w:rFonts w:ascii="Arial" w:hAnsi="Arial"/>
          <w:b/>
          <w:bCs/>
        </w:rPr>
        <w:t>$ 1</w:t>
      </w:r>
      <w:r>
        <w:rPr>
          <w:rFonts w:ascii="Arial" w:hAnsi="Arial"/>
          <w:b/>
          <w:bCs/>
        </w:rPr>
        <w:t>を寄付することで、人々は「お尻でデータオオカミをキックする」ことができます。</w:t>
      </w:r>
    </w:p>
    <w:p>
      <w:pPr>
        <w:pStyle w:val="Normal"/>
        <w:spacing w:lineRule="auto" w:line="276" w:before="0" w:after="198"/>
        <w:ind w:left="0" w:right="0" w:hanging="0"/>
        <w:jc w:val="both"/>
        <w:rPr>
          <w:rFonts w:ascii="Arial" w:hAnsi="Arial"/>
          <w:b/>
          <w:b/>
          <w:bCs/>
        </w:rPr>
      </w:pPr>
      <w:r>
        <w:rPr>
          <w:rFonts w:ascii="Arial" w:hAnsi="Arial" w:cs="Times New Roman"/>
          <w:b w:val="false"/>
          <w:bCs w:val="false"/>
          <w:sz w:val="24"/>
          <w:szCs w:val="24"/>
        </w:rPr>
        <w:t>注：可能な自動翻訳エラー</w:t>
      </w:r>
    </w:p>
    <w:p>
      <w:pPr>
        <w:pStyle w:val="Normal"/>
        <w:spacing w:lineRule="auto" w:line="276" w:before="0" w:after="198"/>
        <w:ind w:left="0" w:right="0" w:hanging="0"/>
        <w:jc w:val="both"/>
        <w:rPr>
          <w:rFonts w:cs="Times New Roman"/>
          <w:b w:val="false"/>
          <w:b w:val="false"/>
          <w:bCs w:val="false"/>
          <w:sz w:val="24"/>
          <w:szCs w:val="24"/>
        </w:rPr>
      </w:pPr>
      <w:r>
        <w:rPr>
          <w:rFonts w:ascii="Arial" w:hAnsi="Arial"/>
          <w:b/>
          <w:bCs/>
        </w:rPr>
      </w:r>
    </w:p>
    <w:p>
      <w:pPr>
        <w:pStyle w:val="Normal"/>
        <w:spacing w:lineRule="auto" w:line="276" w:before="0" w:after="198"/>
        <w:ind w:left="0" w:right="0" w:hanging="0"/>
        <w:jc w:val="both"/>
        <w:rPr>
          <w:rFonts w:ascii="Arial" w:hAnsi="Arial"/>
          <w:b/>
          <w:b/>
          <w:bCs/>
        </w:rPr>
      </w:pPr>
      <w:r>
        <w:rPr>
          <w:rFonts w:cs="Times New Roman" w:ascii="Arial" w:hAnsi="Arial"/>
          <w:b/>
          <w:bCs/>
          <w:sz w:val="24"/>
          <w:szCs w:val="24"/>
        </w:rPr>
        <w:t>Press Contact details:</w:t>
      </w:r>
    </w:p>
    <w:p>
      <w:pPr>
        <w:pStyle w:val="Normal"/>
        <w:spacing w:lineRule="auto" w:line="276" w:before="0" w:after="198"/>
        <w:ind w:left="0" w:right="0" w:hanging="0"/>
        <w:jc w:val="left"/>
        <w:rPr>
          <w:rFonts w:ascii="Arial" w:hAnsi="Arial"/>
        </w:rPr>
      </w:pPr>
      <w:r>
        <w:rPr>
          <w:rFonts w:cs="Times New Roman" w:ascii="Arial" w:hAnsi="Arial"/>
          <w:sz w:val="24"/>
          <w:szCs w:val="24"/>
        </w:rPr>
        <w:t>Börge-H. Spröde</w:t>
        <w:br/>
        <w:t>Am Klöterbusch 14C</w:t>
        <w:br/>
        <w:t>21614 Buxtehude</w:t>
        <w:br/>
      </w:r>
      <w:r>
        <w:rPr>
          <w:rFonts w:cs="Times New Roman" w:ascii="Arial" w:hAnsi="Arial"/>
          <w:sz w:val="24"/>
          <w:szCs w:val="24"/>
        </w:rPr>
        <w:t>Germany</w:t>
      </w:r>
    </w:p>
    <w:p>
      <w:pPr>
        <w:pStyle w:val="Normal"/>
        <w:spacing w:lineRule="auto" w:line="276" w:before="0" w:after="198"/>
        <w:ind w:left="0" w:right="0" w:hanging="0"/>
        <w:jc w:val="left"/>
        <w:rPr>
          <w:rFonts w:ascii="Arial" w:hAnsi="Arial"/>
        </w:rPr>
      </w:pPr>
      <w:r>
        <w:rPr>
          <w:rFonts w:cs="Times New Roman" w:ascii="Arial" w:hAnsi="Arial"/>
          <w:sz w:val="24"/>
          <w:szCs w:val="24"/>
        </w:rPr>
        <w:t>E-Mail: crowd [at] APOOS [dot] com</w:t>
      </w:r>
    </w:p>
    <w:p>
      <w:pPr>
        <w:pStyle w:val="Normal"/>
        <w:spacing w:lineRule="auto" w:line="276" w:before="0" w:after="198"/>
        <w:ind w:left="0" w:right="0" w:hanging="0"/>
        <w:jc w:val="left"/>
        <w:rPr>
          <w:rFonts w:ascii="Arial" w:hAnsi="Arial"/>
        </w:rPr>
      </w:pPr>
      <w:r>
        <w:rPr>
          <w:rFonts w:cs="Times New Roman" w:ascii="Arial" w:hAnsi="Arial"/>
          <w:sz w:val="24"/>
          <w:szCs w:val="24"/>
        </w:rPr>
        <w:t>Website: https://APOOS.com (English)</w:t>
        <w:br/>
        <w:t>Website: https://APOOS.de (German)</w:t>
      </w:r>
    </w:p>
    <w:p>
      <w:pPr>
        <w:pStyle w:val="Normal"/>
        <w:spacing w:lineRule="auto" w:line="276" w:before="0" w:after="198"/>
        <w:ind w:left="0" w:right="0" w:hanging="0"/>
        <w:jc w:val="left"/>
        <w:rPr/>
      </w:pPr>
      <w:r>
        <w:rPr>
          <w:rFonts w:cs="Times New Roman" w:ascii="Arial" w:hAnsi="Arial"/>
          <w:sz w:val="24"/>
          <w:szCs w:val="24"/>
        </w:rPr>
        <w:t>P</w:t>
      </w:r>
      <w:r>
        <w:rPr>
          <w:rFonts w:cs="Times New Roman" w:ascii="Arial" w:hAnsi="Arial"/>
          <w:sz w:val="24"/>
          <w:szCs w:val="24"/>
        </w:rPr>
        <w:t xml:space="preserve">ress informations: </w:t>
      </w:r>
      <w:hyperlink r:id="rId4">
        <w:r>
          <w:rPr>
            <w:rStyle w:val="Internetverknpfung"/>
            <w:rFonts w:cs="Times New Roman" w:ascii="Arial" w:hAnsi="Arial"/>
            <w:sz w:val="24"/>
            <w:szCs w:val="24"/>
          </w:rPr>
          <w:t>https://APOOS.de/</w:t>
        </w:r>
        <w:r>
          <w:rPr>
            <w:rStyle w:val="Internetverknpfung"/>
            <w:rFonts w:cs="Times New Roman" w:ascii="Arial" w:hAnsi="Arial"/>
            <w:sz w:val="24"/>
            <w:szCs w:val="24"/>
          </w:rPr>
          <w:t>press</w:t>
        </w:r>
      </w:hyperlink>
    </w:p>
    <w:p>
      <w:pPr>
        <w:pStyle w:val="Normal"/>
        <w:spacing w:lineRule="auto" w:line="276" w:before="0" w:after="198"/>
        <w:ind w:left="0" w:right="0" w:hanging="0"/>
        <w:jc w:val="left"/>
        <w:rPr>
          <w:rFonts w:ascii="Arial" w:hAnsi="Arial"/>
        </w:rPr>
      </w:pPr>
      <w:r>
        <w:rPr>
          <w:rStyle w:val="Internetverknpfung"/>
          <w:rFonts w:cs="Times New Roman" w:ascii="Arial" w:hAnsi="Arial"/>
          <w:color w:val="000000"/>
          <w:sz w:val="24"/>
          <w:szCs w:val="24"/>
          <w:u w:val="none"/>
          <w:lang w:val="en-US"/>
        </w:rPr>
        <w:t xml:space="preserve">Crowdfunding: </w:t>
      </w:r>
      <w:bookmarkStart w:id="0" w:name="__DdeLink__1721_1662304084"/>
      <w:r>
        <w:rPr>
          <w:rStyle w:val="Internetverknpfung"/>
          <w:rFonts w:cs="Times New Roman" w:ascii="Arial" w:hAnsi="Arial"/>
          <w:color w:val="000000"/>
          <w:sz w:val="24"/>
          <w:szCs w:val="24"/>
          <w:u w:val="none"/>
          <w:lang w:val="en-US"/>
        </w:rPr>
        <w:t>https://igg.me/at/apoos</w:t>
      </w:r>
      <w:bookmarkEnd w:id="0"/>
      <w:r>
        <w:rPr>
          <w:rStyle w:val="Internetverknpfung"/>
          <w:rFonts w:cs="Times New Roman" w:ascii="Arial" w:hAnsi="Arial"/>
          <w:color w:val="000000"/>
          <w:sz w:val="24"/>
          <w:szCs w:val="24"/>
          <w:u w:val="none"/>
          <w:lang w:val="en-US"/>
        </w:rPr>
        <w:t xml:space="preserve">  (</w:t>
      </w:r>
      <w:r>
        <w:rPr>
          <w:rStyle w:val="Internetverknpfung"/>
          <w:rFonts w:cs="Times New Roman" w:ascii="Arial" w:hAnsi="Arial"/>
          <w:color w:val="000000"/>
          <w:sz w:val="24"/>
          <w:szCs w:val="24"/>
          <w:u w:val="none"/>
          <w:lang w:val="en-US"/>
        </w:rPr>
        <w:t>s</w:t>
      </w:r>
      <w:r>
        <w:rPr>
          <w:rStyle w:val="Internetverknpfung"/>
          <w:rFonts w:cs="Times New Roman" w:ascii="Arial" w:hAnsi="Arial"/>
          <w:color w:val="000000"/>
          <w:sz w:val="24"/>
          <w:szCs w:val="24"/>
          <w:u w:val="none"/>
          <w:lang w:val="en-US"/>
        </w:rPr>
        <w:t>tart: Tuesday 4</w:t>
      </w:r>
      <w:r>
        <w:rPr>
          <w:rStyle w:val="Internetverknpfung"/>
          <w:rFonts w:cs="Times New Roman" w:ascii="Arial" w:hAnsi="Arial"/>
          <w:color w:val="000000"/>
          <w:sz w:val="24"/>
          <w:szCs w:val="24"/>
          <w:u w:val="none"/>
          <w:vertAlign w:val="superscript"/>
          <w:lang w:val="en-US"/>
        </w:rPr>
        <w:t>th</w:t>
      </w:r>
      <w:r>
        <w:rPr>
          <w:rStyle w:val="Internetverknpfung"/>
          <w:rFonts w:cs="Times New Roman" w:ascii="Arial" w:hAnsi="Arial"/>
          <w:color w:val="000000"/>
          <w:sz w:val="24"/>
          <w:szCs w:val="24"/>
          <w:u w:val="none"/>
          <w:lang w:val="en-US"/>
        </w:rPr>
        <w:t xml:space="preserve"> December 2018)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ListLabel1">
    <w:name w:val="ListLabel 1"/>
    <w:qFormat/>
    <w:rPr>
      <w:rFonts w:ascii="Arial" w:hAnsi="Arial"/>
      <w:lang w:val="ja-JP"/>
    </w:rPr>
  </w:style>
  <w:style w:type="character" w:styleId="ListLabel2">
    <w:name w:val="ListLabel 2"/>
    <w:qFormat/>
    <w:rPr>
      <w:rFonts w:ascii="Arial" w:hAnsi="Arial"/>
      <w:lang w:val="en-US" w:eastAsia="ja-JP"/>
    </w:rPr>
  </w:style>
  <w:style w:type="character" w:styleId="ListLabel3">
    <w:name w:val="ListLabel 3"/>
    <w:qFormat/>
    <w:rPr>
      <w:rFonts w:ascii="Arial" w:hAnsi="Arial"/>
      <w:lang w:val="ja-JP"/>
    </w:rPr>
  </w:style>
  <w:style w:type="character" w:styleId="ListLabel4">
    <w:name w:val="ListLabel 4"/>
    <w:qFormat/>
    <w:rPr>
      <w:rFonts w:ascii="Arial" w:hAnsi="Arial"/>
      <w:lang w:val="en-US" w:eastAsia="ja-JP"/>
    </w:rPr>
  </w:style>
  <w:style w:type="character" w:styleId="ListLabel5">
    <w:name w:val="ListLabel 5"/>
    <w:qFormat/>
    <w:rPr>
      <w:rFonts w:ascii="Arial" w:hAnsi="Arial"/>
      <w:lang w:val="ja-JP"/>
    </w:rPr>
  </w:style>
  <w:style w:type="character" w:styleId="ListLabel6">
    <w:name w:val="ListLabel 6"/>
    <w:qFormat/>
    <w:rPr>
      <w:rFonts w:ascii="Arial" w:hAnsi="Arial"/>
      <w:lang w:val="en-US" w:eastAsia="ja-JP"/>
    </w:rPr>
  </w:style>
  <w:style w:type="character" w:styleId="ListLabel7">
    <w:name w:val="ListLabel 7"/>
    <w:qFormat/>
    <w:rPr>
      <w:rFonts w:ascii="Arial" w:hAnsi="Arial"/>
      <w:lang w:val="ja-JP"/>
    </w:rPr>
  </w:style>
  <w:style w:type="character" w:styleId="ListLabel8">
    <w:name w:val="ListLabel 8"/>
    <w:qFormat/>
    <w:rPr>
      <w:rFonts w:ascii="Arial" w:hAnsi="Arial"/>
      <w:lang w:val="en-US" w:eastAsia="ja-JP"/>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oos.com/" TargetMode="External"/><Relationship Id="rId3" Type="http://schemas.openxmlformats.org/officeDocument/2006/relationships/hyperlink" Target="https://igg.me/at/apoos" TargetMode="External"/><Relationship Id="rId4" Type="http://schemas.openxmlformats.org/officeDocument/2006/relationships/hyperlink" Target="https://APOOS.de/press"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33559</TotalTime>
  <Application>LibreOffice/6.1.0.3$Windows_X86_64 LibreOffice_project/efb621ed25068d70781dc026f7e9c5187a4decd1</Application>
  <Pages>2</Pages>
  <Words>1419</Words>
  <Characters>1774</Characters>
  <CharactersWithSpaces>1818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2018-02-18T11:28:06Z</dcterms:created>
  <dc:creator/>
  <dc:description/>
  <dc:language>de-DE</dc:language>
  <cp:lastModifiedBy/>
  <cp:lastPrinted>2018-04-11T15:06:34Z</cp:lastPrinted>
  <dcterms:modified xsi:type="dcterms:W3CDTF">2018-11-23T14:49:38Z</dcterms:modified>
  <cp:revision>58</cp:revision>
  <dc:subject/>
  <dc:title/>
</cp:coreProperties>
</file>